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777"/>
        <w:gridCol w:w="698"/>
        <w:gridCol w:w="786"/>
        <w:gridCol w:w="1862"/>
        <w:gridCol w:w="18"/>
        <w:gridCol w:w="1503"/>
        <w:gridCol w:w="43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E604BA">
              <w:rPr>
                <w:rFonts w:ascii="Times New Roman" w:hAnsi="Times New Roman" w:cs="Times New Roman"/>
                <w:b/>
                <w:sz w:val="24"/>
                <w:szCs w:val="24"/>
              </w:rPr>
              <w:t xml:space="preserve"> Johnson/Marble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604BA">
              <w:rPr>
                <w:rFonts w:ascii="Times New Roman" w:hAnsi="Times New Roman" w:cs="Times New Roman"/>
                <w:b/>
                <w:sz w:val="24"/>
                <w:szCs w:val="24"/>
              </w:rPr>
              <w:t xml:space="preserve"> 3</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604BA">
              <w:rPr>
                <w:rFonts w:ascii="Times New Roman" w:hAnsi="Times New Roman" w:cs="Times New Roman"/>
                <w:sz w:val="24"/>
                <w:szCs w:val="24"/>
              </w:rPr>
              <w:t>8/28/12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E604BA" w:rsidP="00FE4609">
            <w:pPr>
              <w:rPr>
                <w:rFonts w:ascii="Times New Roman" w:hAnsi="Times New Roman" w:cs="Times New Roman"/>
                <w:sz w:val="24"/>
                <w:szCs w:val="24"/>
              </w:rPr>
            </w:pPr>
            <w:r>
              <w:rPr>
                <w:rFonts w:ascii="Times New Roman" w:hAnsi="Times New Roman" w:cs="Times New Roman"/>
                <w:sz w:val="24"/>
                <w:szCs w:val="24"/>
              </w:rPr>
              <w:t xml:space="preserve">Unit 1- Place Value with Addition and Subtraction within 1,000. </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604BA" w:rsidRPr="00E604BA" w:rsidRDefault="00E604BA" w:rsidP="00FE4609">
            <w:pPr>
              <w:rPr>
                <w:rFonts w:ascii="Times New Roman" w:hAnsi="Times New Roman" w:cs="Times New Roman"/>
                <w:sz w:val="24"/>
                <w:szCs w:val="24"/>
              </w:rPr>
            </w:pPr>
            <w:r>
              <w:rPr>
                <w:rFonts w:ascii="Times New Roman" w:hAnsi="Times New Roman" w:cs="Times New Roman"/>
                <w:sz w:val="24"/>
                <w:szCs w:val="24"/>
              </w:rPr>
              <w:t xml:space="preserve">Taught prior to Performance Task 1; </w:t>
            </w:r>
            <w:r w:rsidRPr="008421C0">
              <w:rPr>
                <w:rFonts w:ascii="Times New Roman" w:hAnsi="Times New Roman" w:cs="Times New Roman"/>
                <w:b/>
                <w:i/>
                <w:sz w:val="24"/>
                <w:szCs w:val="24"/>
              </w:rPr>
              <w:t xml:space="preserve">This lesson will mainly focus on </w:t>
            </w:r>
            <w:r>
              <w:rPr>
                <w:rFonts w:ascii="Times New Roman" w:hAnsi="Times New Roman" w:cs="Times New Roman"/>
                <w:b/>
                <w:i/>
                <w:sz w:val="24"/>
                <w:szCs w:val="24"/>
                <w:u w:val="single"/>
              </w:rPr>
              <w:t>place value</w:t>
            </w:r>
            <w:r>
              <w:rPr>
                <w:rFonts w:ascii="Times New Roman" w:hAnsi="Times New Roman" w:cs="Times New Roman"/>
                <w:b/>
                <w:i/>
                <w:sz w:val="24"/>
                <w:szCs w:val="24"/>
              </w:rPr>
              <w:t>.</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604BA" w:rsidRPr="008C13D7" w:rsidRDefault="00882456" w:rsidP="00882456">
            <w:pPr>
              <w:rPr>
                <w:rFonts w:ascii="Times New Roman" w:hAnsi="Times New Roman" w:cs="Times New Roman"/>
                <w:b/>
                <w:sz w:val="24"/>
                <w:szCs w:val="24"/>
              </w:rPr>
            </w:pPr>
            <w:r>
              <w:rPr>
                <w:rFonts w:ascii="Times New Roman" w:hAnsi="Times New Roman" w:cs="Times New Roman"/>
                <w:sz w:val="24"/>
                <w:szCs w:val="24"/>
              </w:rPr>
              <w:t>How can I represent a number?  How does place value help me determine the value of a digit</w:t>
            </w:r>
            <w:r w:rsidR="00E604BA">
              <w:rPr>
                <w:rFonts w:ascii="Times New Roman" w:hAnsi="Times New Roman" w:cs="Times New Roman"/>
                <w:sz w:val="24"/>
                <w:szCs w:val="24"/>
              </w:rPr>
              <w:t xml:space="preserve">?  </w:t>
            </w:r>
            <w:bookmarkStart w:id="0" w:name="_GoBack"/>
            <w:bookmarkEnd w:id="0"/>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130E29" w:rsidRDefault="00B83635" w:rsidP="003D7D31">
            <w:pPr>
              <w:rPr>
                <w:rFonts w:ascii="Times New Roman" w:hAnsi="Times New Roman" w:cs="Times New Roman"/>
                <w:sz w:val="16"/>
                <w:szCs w:val="16"/>
              </w:rPr>
            </w:pPr>
            <w:r w:rsidRPr="00130E29">
              <w:rPr>
                <w:rFonts w:ascii="Times New Roman" w:hAnsi="Times New Roman" w:cs="Times New Roman"/>
                <w:sz w:val="16"/>
                <w:szCs w:val="16"/>
              </w:rPr>
              <w:t>-Pictures of a family reunion.</w:t>
            </w:r>
          </w:p>
          <w:p w:rsidR="00130E29" w:rsidRDefault="00130E29" w:rsidP="003D7D31">
            <w:pPr>
              <w:rPr>
                <w:rFonts w:ascii="Times New Roman" w:hAnsi="Times New Roman" w:cs="Times New Roman"/>
                <w:sz w:val="16"/>
                <w:szCs w:val="16"/>
              </w:rPr>
            </w:pPr>
            <w:r w:rsidRPr="00130E29">
              <w:rPr>
                <w:rFonts w:ascii="Times New Roman" w:hAnsi="Times New Roman" w:cs="Times New Roman"/>
                <w:sz w:val="16"/>
                <w:szCs w:val="16"/>
              </w:rPr>
              <w:t>-Overhead base 10 blocks</w:t>
            </w:r>
          </w:p>
          <w:p w:rsidR="00130E29" w:rsidRDefault="00130E29" w:rsidP="003D7D31">
            <w:pPr>
              <w:rPr>
                <w:rFonts w:ascii="Times New Roman" w:hAnsi="Times New Roman" w:cs="Times New Roman"/>
                <w:sz w:val="16"/>
                <w:szCs w:val="16"/>
              </w:rPr>
            </w:pPr>
            <w:r>
              <w:rPr>
                <w:rFonts w:ascii="Times New Roman" w:hAnsi="Times New Roman" w:cs="Times New Roman"/>
                <w:sz w:val="16"/>
                <w:szCs w:val="16"/>
              </w:rPr>
              <w:t>-Copies of “Place Value Through</w:t>
            </w:r>
          </w:p>
          <w:p w:rsidR="00130E29" w:rsidRDefault="00130E29" w:rsidP="003D7D31">
            <w:pPr>
              <w:rPr>
                <w:rFonts w:ascii="Times New Roman" w:hAnsi="Times New Roman" w:cs="Times New Roman"/>
                <w:sz w:val="16"/>
                <w:szCs w:val="16"/>
              </w:rPr>
            </w:pPr>
            <w:r>
              <w:rPr>
                <w:rFonts w:ascii="Times New Roman" w:hAnsi="Times New Roman" w:cs="Times New Roman"/>
                <w:sz w:val="16"/>
                <w:szCs w:val="16"/>
              </w:rPr>
              <w:t xml:space="preserve"> Digit”</w:t>
            </w:r>
          </w:p>
          <w:p w:rsidR="00130E29" w:rsidRPr="00B83635" w:rsidRDefault="00130E29" w:rsidP="003D7D31">
            <w:pPr>
              <w:rPr>
                <w:rFonts w:ascii="Times New Roman" w:hAnsi="Times New Roman" w:cs="Times New Roman"/>
                <w:sz w:val="20"/>
                <w:szCs w:val="20"/>
              </w:rPr>
            </w:pPr>
            <w:r>
              <w:rPr>
                <w:rFonts w:ascii="Times New Roman" w:hAnsi="Times New Roman" w:cs="Times New Roman"/>
                <w:sz w:val="16"/>
                <w:szCs w:val="16"/>
              </w:rPr>
              <w:t>-Index cards, #0-9</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130E29" w:rsidRDefault="00130E29" w:rsidP="003D7D31">
            <w:pPr>
              <w:rPr>
                <w:rFonts w:ascii="Times New Roman" w:hAnsi="Times New Roman" w:cs="Times New Roman"/>
                <w:sz w:val="16"/>
                <w:szCs w:val="16"/>
              </w:rPr>
            </w:pPr>
            <w:r w:rsidRPr="00130E29">
              <w:rPr>
                <w:rFonts w:ascii="Times New Roman" w:hAnsi="Times New Roman" w:cs="Times New Roman"/>
                <w:b/>
                <w:sz w:val="16"/>
                <w:szCs w:val="16"/>
              </w:rPr>
              <w:t>-</w:t>
            </w:r>
            <w:r w:rsidRPr="00130E29">
              <w:rPr>
                <w:rFonts w:ascii="Times New Roman" w:hAnsi="Times New Roman" w:cs="Times New Roman"/>
                <w:sz w:val="16"/>
                <w:szCs w:val="16"/>
              </w:rPr>
              <w:t>Copies of the place value chart.</w:t>
            </w:r>
          </w:p>
          <w:p w:rsidR="00130E29" w:rsidRPr="00130E29" w:rsidRDefault="00130E29" w:rsidP="003D7D31">
            <w:pPr>
              <w:rPr>
                <w:rFonts w:ascii="Times New Roman" w:hAnsi="Times New Roman" w:cs="Times New Roman"/>
                <w:sz w:val="16"/>
                <w:szCs w:val="16"/>
              </w:rPr>
            </w:pPr>
            <w:r w:rsidRPr="00130E29">
              <w:rPr>
                <w:rFonts w:ascii="Times New Roman" w:hAnsi="Times New Roman" w:cs="Times New Roman"/>
                <w:sz w:val="16"/>
                <w:szCs w:val="16"/>
              </w:rPr>
              <w:t>-Base 10 blocks-</w:t>
            </w:r>
          </w:p>
          <w:p w:rsidR="00130E29" w:rsidRPr="00130E29" w:rsidRDefault="00130E29" w:rsidP="003D7D31">
            <w:pPr>
              <w:rPr>
                <w:rFonts w:ascii="Times New Roman" w:hAnsi="Times New Roman" w:cs="Times New Roman"/>
                <w:sz w:val="16"/>
                <w:szCs w:val="16"/>
              </w:rPr>
            </w:pPr>
            <w:r w:rsidRPr="00130E29">
              <w:rPr>
                <w:rFonts w:ascii="Times New Roman" w:hAnsi="Times New Roman" w:cs="Times New Roman"/>
                <w:sz w:val="16"/>
                <w:szCs w:val="16"/>
              </w:rPr>
              <w:t xml:space="preserve">-Note books for note taking and to complete pg.7 </w:t>
            </w:r>
          </w:p>
          <w:p w:rsidR="00130E29" w:rsidRDefault="00130E29" w:rsidP="003D7D31">
            <w:pPr>
              <w:rPr>
                <w:rFonts w:ascii="Times New Roman" w:hAnsi="Times New Roman" w:cs="Times New Roman"/>
                <w:sz w:val="16"/>
                <w:szCs w:val="20"/>
              </w:rPr>
            </w:pPr>
            <w:r>
              <w:rPr>
                <w:rFonts w:ascii="Times New Roman" w:hAnsi="Times New Roman" w:cs="Times New Roman"/>
                <w:sz w:val="20"/>
                <w:szCs w:val="20"/>
              </w:rPr>
              <w:t>-</w:t>
            </w:r>
            <w:r>
              <w:rPr>
                <w:rFonts w:ascii="Times New Roman" w:hAnsi="Times New Roman" w:cs="Times New Roman"/>
                <w:sz w:val="16"/>
                <w:szCs w:val="20"/>
              </w:rPr>
              <w:t xml:space="preserve">Copies of “Display the Digit” and </w:t>
            </w:r>
          </w:p>
          <w:p w:rsidR="00130E29" w:rsidRPr="00130E29" w:rsidRDefault="00130E29" w:rsidP="003D7D31">
            <w:pPr>
              <w:rPr>
                <w:rFonts w:ascii="Times New Roman" w:hAnsi="Times New Roman" w:cs="Times New Roman"/>
                <w:sz w:val="16"/>
                <w:szCs w:val="20"/>
              </w:rPr>
            </w:pPr>
            <w:r>
              <w:rPr>
                <w:rFonts w:ascii="Times New Roman" w:hAnsi="Times New Roman" w:cs="Times New Roman"/>
                <w:sz w:val="16"/>
                <w:szCs w:val="20"/>
              </w:rPr>
              <w:t>-Number tiles 0-9</w:t>
            </w:r>
          </w:p>
        </w:tc>
        <w:tc>
          <w:tcPr>
            <w:tcW w:w="5496" w:type="dxa"/>
            <w:gridSpan w:val="2"/>
          </w:tcPr>
          <w:p w:rsidR="00D85633" w:rsidRPr="00E604BA" w:rsidRDefault="00E604BA" w:rsidP="00E604BA">
            <w:pPr>
              <w:jc w:val="center"/>
              <w:rPr>
                <w:rFonts w:ascii="Times New Roman" w:hAnsi="Times New Roman" w:cs="Times New Roman"/>
                <w:sz w:val="24"/>
                <w:szCs w:val="24"/>
              </w:rPr>
            </w:pPr>
            <w:r>
              <w:rPr>
                <w:rFonts w:ascii="Times New Roman" w:hAnsi="Times New Roman" w:cs="Times New Roman"/>
                <w:sz w:val="24"/>
                <w:szCs w:val="24"/>
              </w:rPr>
              <w:t>place value,</w:t>
            </w:r>
            <w:r w:rsidR="00130E29">
              <w:rPr>
                <w:rFonts w:ascii="Times New Roman" w:hAnsi="Times New Roman" w:cs="Times New Roman"/>
                <w:sz w:val="24"/>
                <w:szCs w:val="24"/>
              </w:rPr>
              <w:t xml:space="preserve"> Thousand(s)-Cubes, </w:t>
            </w:r>
            <w:r>
              <w:rPr>
                <w:rFonts w:ascii="Times New Roman" w:hAnsi="Times New Roman" w:cs="Times New Roman"/>
                <w:sz w:val="24"/>
                <w:szCs w:val="24"/>
              </w:rPr>
              <w:t>hundred(s)-flats, ten(s)-rods</w:t>
            </w:r>
            <w:r w:rsidR="00130E29">
              <w:rPr>
                <w:rFonts w:ascii="Times New Roman" w:hAnsi="Times New Roman" w:cs="Times New Roman"/>
                <w:sz w:val="24"/>
                <w:szCs w:val="24"/>
              </w:rPr>
              <w:t>/longs</w:t>
            </w:r>
            <w:r>
              <w:rPr>
                <w:rFonts w:ascii="Times New Roman" w:hAnsi="Times New Roman" w:cs="Times New Roman"/>
                <w:sz w:val="24"/>
                <w:szCs w:val="24"/>
              </w:rPr>
              <w:t xml:space="preserve">, one(s)-units, value, </w:t>
            </w:r>
            <w:r w:rsidR="00130E29">
              <w:rPr>
                <w:rFonts w:ascii="Times New Roman" w:hAnsi="Times New Roman" w:cs="Times New Roman"/>
                <w:sz w:val="24"/>
                <w:szCs w:val="24"/>
              </w:rPr>
              <w:t>digit</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0F72A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0F72A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882456"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0F72A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0F72A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0F72A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0F72A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882456" w:rsidP="00D85633">
            <w:pPr>
              <w:rPr>
                <w:rFonts w:ascii="Times New Roman" w:hAnsi="Times New Roman" w:cs="Times New Roman"/>
                <w:sz w:val="20"/>
                <w:szCs w:val="20"/>
              </w:rPr>
            </w:pPr>
            <w:proofErr w:type="gramStart"/>
            <w:r>
              <w:rPr>
                <w:rFonts w:ascii="Times New Roman" w:hAnsi="Times New Roman" w:cs="Times New Roman"/>
                <w:sz w:val="18"/>
                <w:szCs w:val="18"/>
              </w:rPr>
              <w:t>x</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E604BA" w:rsidRPr="008C13D7" w:rsidRDefault="00CE763A" w:rsidP="00CE763A">
            <w:pPr>
              <w:rPr>
                <w:rFonts w:ascii="Times New Roman" w:hAnsi="Times New Roman" w:cs="Times New Roman"/>
                <w:b/>
                <w:sz w:val="24"/>
                <w:szCs w:val="24"/>
              </w:rPr>
            </w:pPr>
            <w:proofErr w:type="gramStart"/>
            <w:r>
              <w:rPr>
                <w:rFonts w:ascii="Times New Roman" w:hAnsi="Times New Roman" w:cs="Times New Roman"/>
                <w:b/>
                <w:sz w:val="24"/>
                <w:szCs w:val="24"/>
              </w:rPr>
              <w:t>3.NBT.2</w:t>
            </w:r>
            <w:proofErr w:type="gramEnd"/>
            <w:r w:rsidR="00E604BA">
              <w:rPr>
                <w:rFonts w:ascii="Times New Roman" w:hAnsi="Times New Roman" w:cs="Times New Roman"/>
                <w:sz w:val="24"/>
                <w:szCs w:val="24"/>
              </w:rPr>
              <w:t xml:space="preserve">  </w:t>
            </w:r>
            <w:r>
              <w:rPr>
                <w:rFonts w:ascii="Times New Roman" w:hAnsi="Times New Roman" w:cs="Times New Roman"/>
                <w:sz w:val="24"/>
                <w:szCs w:val="24"/>
              </w:rPr>
              <w:t>Fluently add and subtract within 1,000 using strategies and algorithms based on place value, properties of operations, and/or the relationship between addition and subtraction</w:t>
            </w:r>
            <w:r w:rsidR="00E604BA">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604BA" w:rsidRDefault="00E604BA" w:rsidP="00E604BA">
            <w:pPr>
              <w:rPr>
                <w:rFonts w:ascii="Times New Roman" w:hAnsi="Times New Roman" w:cs="Times New Roman"/>
                <w:sz w:val="24"/>
                <w:szCs w:val="24"/>
              </w:rPr>
            </w:pPr>
            <w:r>
              <w:rPr>
                <w:rFonts w:ascii="Times New Roman" w:hAnsi="Times New Roman" w:cs="Times New Roman"/>
                <w:sz w:val="24"/>
                <w:szCs w:val="24"/>
              </w:rPr>
              <w:t>-I can use base-ten blocks appropriately.</w:t>
            </w:r>
          </w:p>
          <w:p w:rsidR="00E604BA" w:rsidRDefault="00E604BA" w:rsidP="00E604BA">
            <w:pPr>
              <w:rPr>
                <w:rFonts w:ascii="Times New Roman" w:hAnsi="Times New Roman" w:cs="Times New Roman"/>
                <w:sz w:val="24"/>
                <w:szCs w:val="24"/>
              </w:rPr>
            </w:pPr>
            <w:r>
              <w:rPr>
                <w:rFonts w:ascii="Times New Roman" w:hAnsi="Times New Roman" w:cs="Times New Roman"/>
                <w:sz w:val="24"/>
                <w:szCs w:val="24"/>
              </w:rPr>
              <w:t xml:space="preserve">-I can represent whole numbers using base-ten blocks.  </w:t>
            </w:r>
          </w:p>
          <w:p w:rsidR="00E604BA" w:rsidRDefault="00E604BA" w:rsidP="007B401D">
            <w:pPr>
              <w:rPr>
                <w:rFonts w:ascii="Times New Roman" w:hAnsi="Times New Roman" w:cs="Times New Roman"/>
                <w:sz w:val="24"/>
                <w:szCs w:val="24"/>
              </w:rPr>
            </w:pPr>
            <w:r>
              <w:rPr>
                <w:rFonts w:ascii="Times New Roman" w:hAnsi="Times New Roman" w:cs="Times New Roman"/>
                <w:sz w:val="24"/>
                <w:szCs w:val="24"/>
              </w:rPr>
              <w:t xml:space="preserve">-I can locate place value within whole numbers. </w:t>
            </w:r>
          </w:p>
          <w:p w:rsidR="00E604BA" w:rsidRPr="00E604BA" w:rsidRDefault="00B83635" w:rsidP="007B401D">
            <w:pPr>
              <w:rPr>
                <w:rFonts w:ascii="Times New Roman" w:hAnsi="Times New Roman" w:cs="Times New Roman"/>
                <w:sz w:val="24"/>
                <w:szCs w:val="24"/>
              </w:rPr>
            </w:pPr>
            <w:r>
              <w:rPr>
                <w:rFonts w:ascii="Times New Roman" w:hAnsi="Times New Roman" w:cs="Times New Roman"/>
                <w:sz w:val="24"/>
                <w:szCs w:val="24"/>
              </w:rPr>
              <w:t>-I can determine the value of a digit in a whole number.</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E604BA" w:rsidRDefault="00E604BA" w:rsidP="007B401D">
            <w:pPr>
              <w:rPr>
                <w:rFonts w:ascii="Times New Roman" w:hAnsi="Times New Roman" w:cs="Times New Roman"/>
                <w:sz w:val="24"/>
                <w:szCs w:val="24"/>
              </w:rPr>
            </w:pPr>
            <w:r>
              <w:rPr>
                <w:rFonts w:ascii="Times New Roman" w:hAnsi="Times New Roman" w:cs="Times New Roman"/>
                <w:sz w:val="24"/>
                <w:szCs w:val="24"/>
              </w:rPr>
              <w:t>Introduce the Unit’s Engaging Learning Experience</w:t>
            </w:r>
            <w:r w:rsidR="00B83635">
              <w:rPr>
                <w:rFonts w:ascii="Times New Roman" w:hAnsi="Times New Roman" w:cs="Times New Roman"/>
                <w:sz w:val="24"/>
                <w:szCs w:val="24"/>
              </w:rPr>
              <w:t>*. Students will gather on the carpet for this discussion.</w:t>
            </w:r>
          </w:p>
          <w:p w:rsidR="00B83635" w:rsidRDefault="00B83635" w:rsidP="007B401D">
            <w:pPr>
              <w:rPr>
                <w:rFonts w:ascii="Times New Roman" w:hAnsi="Times New Roman" w:cs="Times New Roman"/>
                <w:sz w:val="24"/>
                <w:szCs w:val="24"/>
              </w:rPr>
            </w:pPr>
          </w:p>
          <w:p w:rsidR="00B83635" w:rsidRDefault="00B83635" w:rsidP="007B401D">
            <w:pPr>
              <w:rPr>
                <w:rFonts w:cstheme="minorHAnsi"/>
                <w:bCs/>
                <w:i/>
              </w:rPr>
            </w:pPr>
            <w:r>
              <w:rPr>
                <w:rFonts w:cstheme="minorHAnsi"/>
                <w:bCs/>
                <w:i/>
              </w:rPr>
              <w:t xml:space="preserve">You have been hired by the Smith Family to plan their Labor Day family reunion.  The family would like for you to choose the location, food, and party favors for 25 family members. Your challenge is to create a party proposal with a budget of $1,000.  You must present your plan to Mrs. Smith (Grandmother) for approval.    </w:t>
            </w:r>
          </w:p>
          <w:p w:rsidR="00B83635" w:rsidRPr="00B83635" w:rsidRDefault="00B83635" w:rsidP="007B401D">
            <w:pPr>
              <w:rPr>
                <w:rFonts w:cstheme="minorHAnsi"/>
                <w:bCs/>
                <w:i/>
              </w:rPr>
            </w:pPr>
          </w:p>
          <w:p w:rsidR="00B83635" w:rsidRDefault="00B83635" w:rsidP="007B401D">
            <w:pPr>
              <w:rPr>
                <w:rFonts w:ascii="Times New Roman" w:hAnsi="Times New Roman" w:cs="Times New Roman"/>
                <w:bCs/>
              </w:rPr>
            </w:pPr>
            <w:r w:rsidRPr="00B83635">
              <w:rPr>
                <w:rFonts w:ascii="Times New Roman" w:hAnsi="Times New Roman" w:cs="Times New Roman"/>
                <w:bCs/>
              </w:rPr>
              <w:t>(Introduced after giving the pre-assessment)</w:t>
            </w:r>
          </w:p>
          <w:p w:rsidR="00B83635" w:rsidRDefault="00B83635" w:rsidP="007B401D">
            <w:pPr>
              <w:rPr>
                <w:rFonts w:ascii="Times New Roman" w:hAnsi="Times New Roman" w:cs="Times New Roman"/>
                <w:bCs/>
                <w:sz w:val="24"/>
                <w:szCs w:val="24"/>
              </w:rPr>
            </w:pPr>
          </w:p>
          <w:p w:rsidR="00B83635" w:rsidRDefault="00B83635" w:rsidP="007B401D">
            <w:pPr>
              <w:rPr>
                <w:rFonts w:ascii="Times New Roman" w:hAnsi="Times New Roman" w:cs="Times New Roman"/>
                <w:bCs/>
                <w:sz w:val="24"/>
                <w:szCs w:val="24"/>
              </w:rPr>
            </w:pPr>
            <w:r>
              <w:rPr>
                <w:rFonts w:ascii="Times New Roman" w:hAnsi="Times New Roman" w:cs="Times New Roman"/>
                <w:bCs/>
                <w:sz w:val="24"/>
                <w:szCs w:val="24"/>
              </w:rPr>
              <w:t xml:space="preserve">After reading the Unit’s Engaging Learning Experience, we will discuss the vocabulary in the introduction: Family Reunion, Location, Party Favors, Proposal, Budget, and Approval. After creating a chart with the vocabulary and meanings, we will discuss comprehension components of the ELE*. Hold up and show pictures of the family reunion. </w:t>
            </w:r>
          </w:p>
          <w:p w:rsidR="00B83635" w:rsidRDefault="00B83635" w:rsidP="007B401D">
            <w:pPr>
              <w:rPr>
                <w:rFonts w:ascii="Times New Roman" w:hAnsi="Times New Roman" w:cs="Times New Roman"/>
                <w:bCs/>
                <w:sz w:val="24"/>
                <w:szCs w:val="24"/>
              </w:rPr>
            </w:pPr>
          </w:p>
          <w:p w:rsidR="00B83635" w:rsidRDefault="00B83635" w:rsidP="007B401D">
            <w:pPr>
              <w:rPr>
                <w:rFonts w:ascii="Times New Roman" w:hAnsi="Times New Roman" w:cs="Times New Roman"/>
                <w:bCs/>
                <w:i/>
                <w:sz w:val="24"/>
                <w:szCs w:val="24"/>
              </w:rPr>
            </w:pPr>
            <w:r>
              <w:rPr>
                <w:rFonts w:ascii="Times New Roman" w:hAnsi="Times New Roman" w:cs="Times New Roman"/>
                <w:bCs/>
                <w:sz w:val="24"/>
                <w:szCs w:val="24"/>
              </w:rPr>
              <w:t>-</w:t>
            </w:r>
            <w:r>
              <w:rPr>
                <w:rFonts w:ascii="Times New Roman" w:hAnsi="Times New Roman" w:cs="Times New Roman"/>
                <w:bCs/>
                <w:i/>
                <w:sz w:val="24"/>
                <w:szCs w:val="24"/>
              </w:rPr>
              <w:t>What is the Smith Family doing?</w:t>
            </w:r>
          </w:p>
          <w:p w:rsidR="00B83635" w:rsidRDefault="00B83635" w:rsidP="007B401D">
            <w:pPr>
              <w:rPr>
                <w:rFonts w:ascii="Times New Roman" w:hAnsi="Times New Roman" w:cs="Times New Roman"/>
                <w:bCs/>
                <w:i/>
                <w:sz w:val="24"/>
                <w:szCs w:val="24"/>
              </w:rPr>
            </w:pPr>
            <w:r>
              <w:rPr>
                <w:rFonts w:ascii="Times New Roman" w:hAnsi="Times New Roman" w:cs="Times New Roman"/>
                <w:bCs/>
                <w:i/>
                <w:sz w:val="24"/>
                <w:szCs w:val="24"/>
              </w:rPr>
              <w:t>-What is their goal, what do they want to accomplish?</w:t>
            </w:r>
          </w:p>
          <w:p w:rsidR="00B83635" w:rsidRDefault="00B83635" w:rsidP="007B401D">
            <w:pPr>
              <w:rPr>
                <w:rFonts w:ascii="Times New Roman" w:hAnsi="Times New Roman" w:cs="Times New Roman"/>
                <w:bCs/>
                <w:i/>
                <w:sz w:val="24"/>
                <w:szCs w:val="24"/>
              </w:rPr>
            </w:pPr>
            <w:r>
              <w:rPr>
                <w:rFonts w:ascii="Times New Roman" w:hAnsi="Times New Roman" w:cs="Times New Roman"/>
                <w:bCs/>
                <w:i/>
                <w:sz w:val="24"/>
                <w:szCs w:val="24"/>
              </w:rPr>
              <w:t>-What is your role in solving this problem?</w:t>
            </w:r>
          </w:p>
          <w:p w:rsidR="00B83635" w:rsidRPr="00B83635" w:rsidRDefault="00B83635" w:rsidP="007B401D">
            <w:pPr>
              <w:rPr>
                <w:rFonts w:ascii="Times New Roman" w:hAnsi="Times New Roman" w:cs="Times New Roman"/>
                <w:bCs/>
                <w:i/>
                <w:sz w:val="24"/>
                <w:szCs w:val="24"/>
              </w:rPr>
            </w:pPr>
            <w:r>
              <w:rPr>
                <w:rFonts w:ascii="Times New Roman" w:hAnsi="Times New Roman" w:cs="Times New Roman"/>
                <w:bCs/>
                <w:i/>
                <w:sz w:val="24"/>
                <w:szCs w:val="24"/>
              </w:rPr>
              <w:t>-Brainstorm a list of math skills you may need in completing this task.</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131BEF" w:rsidRDefault="00B83635" w:rsidP="007B401D">
            <w:pPr>
              <w:rPr>
                <w:rFonts w:ascii="Times New Roman" w:hAnsi="Times New Roman" w:cs="Times New Roman"/>
                <w:sz w:val="24"/>
                <w:szCs w:val="24"/>
              </w:rPr>
            </w:pPr>
            <w:r>
              <w:rPr>
                <w:rFonts w:ascii="Times New Roman" w:hAnsi="Times New Roman" w:cs="Times New Roman"/>
                <w:sz w:val="24"/>
                <w:szCs w:val="24"/>
              </w:rPr>
              <w:t>Once we are finished discussing the ELE*, students will “Stop and give me five” and head back to their seats. We will now introduce the base-10 blocks and discuss thei</w:t>
            </w:r>
            <w:r w:rsidR="007319B0">
              <w:rPr>
                <w:rFonts w:ascii="Times New Roman" w:hAnsi="Times New Roman" w:cs="Times New Roman"/>
                <w:sz w:val="24"/>
                <w:szCs w:val="24"/>
              </w:rPr>
              <w:t xml:space="preserve">r value and </w:t>
            </w:r>
          </w:p>
          <w:p w:rsidR="00131BEF" w:rsidRDefault="00131BEF" w:rsidP="007B401D">
            <w:pPr>
              <w:rPr>
                <w:rFonts w:ascii="Times New Roman" w:hAnsi="Times New Roman" w:cs="Times New Roman"/>
                <w:sz w:val="24"/>
                <w:szCs w:val="24"/>
              </w:rPr>
            </w:pPr>
          </w:p>
          <w:p w:rsidR="00131BEF" w:rsidRDefault="00131BEF" w:rsidP="007B401D">
            <w:pPr>
              <w:rPr>
                <w:rFonts w:ascii="Times New Roman" w:hAnsi="Times New Roman" w:cs="Times New Roman"/>
                <w:sz w:val="24"/>
                <w:szCs w:val="24"/>
              </w:rPr>
            </w:pPr>
          </w:p>
          <w:p w:rsidR="00B83635" w:rsidRDefault="007319B0" w:rsidP="007B401D">
            <w:pPr>
              <w:rPr>
                <w:rFonts w:ascii="Times New Roman" w:hAnsi="Times New Roman" w:cs="Times New Roman"/>
                <w:sz w:val="24"/>
                <w:szCs w:val="24"/>
              </w:rPr>
            </w:pPr>
            <w:proofErr w:type="gramStart"/>
            <w:r>
              <w:rPr>
                <w:rFonts w:ascii="Times New Roman" w:hAnsi="Times New Roman" w:cs="Times New Roman"/>
                <w:sz w:val="24"/>
                <w:szCs w:val="24"/>
              </w:rPr>
              <w:t>review</w:t>
            </w:r>
            <w:proofErr w:type="gramEnd"/>
            <w:r>
              <w:rPr>
                <w:rFonts w:ascii="Times New Roman" w:hAnsi="Times New Roman" w:cs="Times New Roman"/>
                <w:sz w:val="24"/>
                <w:szCs w:val="24"/>
              </w:rPr>
              <w:t xml:space="preserve"> their names. </w:t>
            </w:r>
            <w:r>
              <w:rPr>
                <w:rFonts w:ascii="Arial" w:hAnsi="Arial" w:cs="Arial"/>
                <w:noProof/>
                <w:sz w:val="20"/>
                <w:szCs w:val="20"/>
              </w:rPr>
              <w:drawing>
                <wp:inline distT="0" distB="0" distL="0" distR="0">
                  <wp:extent cx="2217388" cy="956930"/>
                  <wp:effectExtent l="0" t="0" r="0" b="0"/>
                  <wp:docPr id="11" name="il_fi" descr="http://www.learner.org/courses/learningmath/number/images/session5/5_divisibili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earner.org/courses/learningmath/number/images/session5/5_divisibility.gif"/>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7460" cy="956961"/>
                          </a:xfrm>
                          <a:prstGeom prst="rect">
                            <a:avLst/>
                          </a:prstGeom>
                          <a:noFill/>
                          <a:ln>
                            <a:noFill/>
                          </a:ln>
                        </pic:spPr>
                      </pic:pic>
                    </a:graphicData>
                  </a:graphic>
                </wp:inline>
              </w:drawing>
            </w:r>
          </w:p>
          <w:p w:rsidR="007319B0" w:rsidRDefault="007319B0" w:rsidP="007B401D">
            <w:pPr>
              <w:rPr>
                <w:rFonts w:ascii="Times New Roman" w:hAnsi="Times New Roman" w:cs="Times New Roman"/>
                <w:sz w:val="24"/>
                <w:szCs w:val="24"/>
              </w:rPr>
            </w:pPr>
            <w:r>
              <w:rPr>
                <w:rFonts w:ascii="Times New Roman" w:hAnsi="Times New Roman" w:cs="Times New Roman"/>
                <w:sz w:val="24"/>
                <w:szCs w:val="24"/>
              </w:rPr>
              <w:t xml:space="preserve">We will have the below chart visible for students to see on the white board. We complete this chart together, displaying the base 10 blocks for each example. (Hold </w:t>
            </w:r>
            <w:r w:rsidR="00131BEF">
              <w:rPr>
                <w:rFonts w:ascii="Times New Roman" w:hAnsi="Times New Roman" w:cs="Times New Roman"/>
                <w:sz w:val="24"/>
                <w:szCs w:val="24"/>
              </w:rPr>
              <w:t>up 1 cube, ask students to determine value and record answer- 1,000, on chart) Continue to fill out entire chart.</w:t>
            </w:r>
          </w:p>
          <w:tbl>
            <w:tblPr>
              <w:tblStyle w:val="TableGrid"/>
              <w:tblpPr w:leftFromText="180" w:rightFromText="180" w:vertAnchor="text" w:horzAnchor="margin" w:tblpXSpec="center" w:tblpY="378"/>
              <w:tblOverlap w:val="never"/>
              <w:tblW w:w="9059" w:type="dxa"/>
              <w:tblLook w:val="04A0"/>
            </w:tblPr>
            <w:tblGrid>
              <w:gridCol w:w="2155"/>
              <w:gridCol w:w="2430"/>
              <w:gridCol w:w="2340"/>
              <w:gridCol w:w="2134"/>
            </w:tblGrid>
            <w:tr w:rsidR="00131BEF" w:rsidTr="00131BEF">
              <w:trPr>
                <w:trHeight w:val="274"/>
              </w:trPr>
              <w:tc>
                <w:tcPr>
                  <w:tcW w:w="2155"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131BEF" w:rsidRDefault="00131BEF" w:rsidP="00131BEF">
                  <w:pPr>
                    <w:jc w:val="center"/>
                    <w:rPr>
                      <w:rFonts w:ascii="Times New Roman" w:hAnsi="Times New Roman" w:cs="Times New Roman"/>
                      <w:b/>
                      <w:sz w:val="24"/>
                      <w:szCs w:val="24"/>
                    </w:rPr>
                  </w:pPr>
                  <w:r>
                    <w:rPr>
                      <w:rFonts w:ascii="Times New Roman" w:hAnsi="Times New Roman" w:cs="Times New Roman"/>
                      <w:b/>
                      <w:sz w:val="24"/>
                      <w:szCs w:val="24"/>
                    </w:rPr>
                    <w:t>Cube</w:t>
                  </w:r>
                </w:p>
              </w:tc>
              <w:tc>
                <w:tcPr>
                  <w:tcW w:w="243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131BEF" w:rsidRDefault="00131BEF" w:rsidP="00131BEF">
                  <w:pPr>
                    <w:jc w:val="center"/>
                    <w:rPr>
                      <w:rFonts w:ascii="Times New Roman" w:hAnsi="Times New Roman" w:cs="Times New Roman"/>
                      <w:b/>
                      <w:sz w:val="24"/>
                      <w:szCs w:val="24"/>
                    </w:rPr>
                  </w:pPr>
                  <w:r>
                    <w:rPr>
                      <w:rFonts w:ascii="Times New Roman" w:hAnsi="Times New Roman" w:cs="Times New Roman"/>
                      <w:b/>
                      <w:sz w:val="24"/>
                      <w:szCs w:val="24"/>
                    </w:rPr>
                    <w:t>Flat</w:t>
                  </w:r>
                </w:p>
              </w:tc>
              <w:tc>
                <w:tcPr>
                  <w:tcW w:w="234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131BEF" w:rsidRDefault="00131BEF" w:rsidP="00131BEF">
                  <w:pPr>
                    <w:jc w:val="center"/>
                    <w:rPr>
                      <w:rFonts w:ascii="Times New Roman" w:hAnsi="Times New Roman" w:cs="Times New Roman"/>
                      <w:b/>
                      <w:sz w:val="24"/>
                      <w:szCs w:val="24"/>
                    </w:rPr>
                  </w:pPr>
                  <w:r>
                    <w:rPr>
                      <w:rFonts w:ascii="Times New Roman" w:hAnsi="Times New Roman" w:cs="Times New Roman"/>
                      <w:b/>
                      <w:sz w:val="24"/>
                      <w:szCs w:val="24"/>
                    </w:rPr>
                    <w:t>Rod</w:t>
                  </w:r>
                </w:p>
              </w:tc>
              <w:tc>
                <w:tcPr>
                  <w:tcW w:w="2134"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131BEF" w:rsidRDefault="00131BEF" w:rsidP="00131BEF">
                  <w:pPr>
                    <w:jc w:val="center"/>
                    <w:rPr>
                      <w:rFonts w:ascii="Times New Roman" w:hAnsi="Times New Roman" w:cs="Times New Roman"/>
                      <w:b/>
                      <w:sz w:val="24"/>
                      <w:szCs w:val="24"/>
                    </w:rPr>
                  </w:pPr>
                  <w:r>
                    <w:rPr>
                      <w:rFonts w:ascii="Times New Roman" w:hAnsi="Times New Roman" w:cs="Times New Roman"/>
                      <w:b/>
                      <w:sz w:val="24"/>
                      <w:szCs w:val="24"/>
                    </w:rPr>
                    <w:t>Unit</w:t>
                  </w:r>
                </w:p>
              </w:tc>
            </w:tr>
            <w:tr w:rsidR="00131BEF" w:rsidTr="00131BEF">
              <w:trPr>
                <w:trHeight w:val="274"/>
              </w:trPr>
              <w:tc>
                <w:tcPr>
                  <w:tcW w:w="2155" w:type="dxa"/>
                  <w:tcBorders>
                    <w:top w:val="single" w:sz="4" w:space="0" w:color="auto"/>
                    <w:left w:val="single" w:sz="4" w:space="0" w:color="auto"/>
                    <w:bottom w:val="single" w:sz="4" w:space="0" w:color="auto"/>
                    <w:right w:val="single" w:sz="4" w:space="0" w:color="auto"/>
                  </w:tcBorders>
                </w:tcPr>
                <w:p w:rsidR="00131BEF" w:rsidRDefault="00131BEF" w:rsidP="00131BEF">
                  <w:pPr>
                    <w:rPr>
                      <w:rFonts w:ascii="Times New Roman" w:hAnsi="Times New Roman" w:cs="Times New Roman"/>
                      <w:color w:val="FF0000"/>
                      <w:sz w:val="24"/>
                      <w:szCs w:val="24"/>
                    </w:rPr>
                  </w:pPr>
                  <w:r>
                    <w:rPr>
                      <w:rFonts w:ascii="Times New Roman" w:hAnsi="Times New Roman" w:cs="Times New Roman"/>
                      <w:sz w:val="24"/>
                      <w:szCs w:val="24"/>
                    </w:rPr>
                    <w:t>1 Cube = 1,000</w:t>
                  </w:r>
                </w:p>
              </w:tc>
              <w:tc>
                <w:tcPr>
                  <w:tcW w:w="2430"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color w:val="FF0000"/>
                      <w:sz w:val="24"/>
                      <w:szCs w:val="24"/>
                    </w:rPr>
                  </w:pPr>
                  <w:r>
                    <w:rPr>
                      <w:rFonts w:ascii="Times New Roman" w:hAnsi="Times New Roman" w:cs="Times New Roman"/>
                      <w:sz w:val="24"/>
                      <w:szCs w:val="24"/>
                    </w:rPr>
                    <w:t xml:space="preserve">1 flat = </w:t>
                  </w:r>
                </w:p>
              </w:tc>
              <w:tc>
                <w:tcPr>
                  <w:tcW w:w="2340"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1 rod = </w:t>
                  </w:r>
                </w:p>
              </w:tc>
              <w:tc>
                <w:tcPr>
                  <w:tcW w:w="2134"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1 unit = </w:t>
                  </w:r>
                </w:p>
              </w:tc>
            </w:tr>
            <w:tr w:rsidR="00131BEF" w:rsidTr="00131BEF">
              <w:trPr>
                <w:trHeight w:val="274"/>
              </w:trPr>
              <w:tc>
                <w:tcPr>
                  <w:tcW w:w="2155" w:type="dxa"/>
                  <w:tcBorders>
                    <w:top w:val="single" w:sz="4" w:space="0" w:color="auto"/>
                    <w:left w:val="single" w:sz="4" w:space="0" w:color="auto"/>
                    <w:bottom w:val="single" w:sz="4" w:space="0" w:color="auto"/>
                    <w:right w:val="single" w:sz="4" w:space="0" w:color="auto"/>
                  </w:tcBorders>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2 Cubes = </w:t>
                  </w:r>
                </w:p>
              </w:tc>
              <w:tc>
                <w:tcPr>
                  <w:tcW w:w="2430"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2 flats = </w:t>
                  </w:r>
                </w:p>
              </w:tc>
              <w:tc>
                <w:tcPr>
                  <w:tcW w:w="2340"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2 rods = </w:t>
                  </w:r>
                </w:p>
              </w:tc>
              <w:tc>
                <w:tcPr>
                  <w:tcW w:w="2134"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2 units = </w:t>
                  </w:r>
                </w:p>
              </w:tc>
            </w:tr>
            <w:tr w:rsidR="00131BEF" w:rsidTr="00131BEF">
              <w:trPr>
                <w:trHeight w:val="274"/>
              </w:trPr>
              <w:tc>
                <w:tcPr>
                  <w:tcW w:w="2155" w:type="dxa"/>
                  <w:tcBorders>
                    <w:top w:val="single" w:sz="4" w:space="0" w:color="auto"/>
                    <w:left w:val="single" w:sz="4" w:space="0" w:color="auto"/>
                    <w:bottom w:val="single" w:sz="4" w:space="0" w:color="auto"/>
                    <w:right w:val="single" w:sz="4" w:space="0" w:color="auto"/>
                  </w:tcBorders>
                </w:tcPr>
                <w:p w:rsidR="00131BEF" w:rsidRDefault="00131BEF" w:rsidP="00131BEF">
                  <w:pPr>
                    <w:rPr>
                      <w:rFonts w:ascii="Times New Roman" w:hAnsi="Times New Roman" w:cs="Times New Roman"/>
                      <w:color w:val="FF0000"/>
                      <w:sz w:val="24"/>
                      <w:szCs w:val="24"/>
                    </w:rPr>
                  </w:pPr>
                  <w:r>
                    <w:rPr>
                      <w:rFonts w:ascii="Times New Roman" w:hAnsi="Times New Roman" w:cs="Times New Roman"/>
                      <w:sz w:val="24"/>
                      <w:szCs w:val="24"/>
                    </w:rPr>
                    <w:t xml:space="preserve">5 Cubes = </w:t>
                  </w:r>
                </w:p>
              </w:tc>
              <w:tc>
                <w:tcPr>
                  <w:tcW w:w="2430"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color w:val="FF0000"/>
                      <w:sz w:val="24"/>
                      <w:szCs w:val="24"/>
                    </w:rPr>
                  </w:pPr>
                  <w:r>
                    <w:rPr>
                      <w:rFonts w:ascii="Times New Roman" w:hAnsi="Times New Roman" w:cs="Times New Roman"/>
                      <w:sz w:val="24"/>
                      <w:szCs w:val="24"/>
                    </w:rPr>
                    <w:t xml:space="preserve">5 flats = </w:t>
                  </w:r>
                </w:p>
              </w:tc>
              <w:tc>
                <w:tcPr>
                  <w:tcW w:w="2340"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5 rods = </w:t>
                  </w:r>
                </w:p>
              </w:tc>
              <w:tc>
                <w:tcPr>
                  <w:tcW w:w="2134"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5 units = </w:t>
                  </w:r>
                </w:p>
              </w:tc>
            </w:tr>
            <w:tr w:rsidR="00131BEF" w:rsidTr="00131BEF">
              <w:trPr>
                <w:trHeight w:val="292"/>
              </w:trPr>
              <w:tc>
                <w:tcPr>
                  <w:tcW w:w="2155" w:type="dxa"/>
                  <w:tcBorders>
                    <w:top w:val="single" w:sz="4" w:space="0" w:color="auto"/>
                    <w:left w:val="single" w:sz="4" w:space="0" w:color="auto"/>
                    <w:bottom w:val="single" w:sz="4" w:space="0" w:color="auto"/>
                    <w:right w:val="single" w:sz="4" w:space="0" w:color="auto"/>
                  </w:tcBorders>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10 Cubes =</w:t>
                  </w:r>
                </w:p>
              </w:tc>
              <w:tc>
                <w:tcPr>
                  <w:tcW w:w="2430"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10 flats =</w:t>
                  </w:r>
                </w:p>
              </w:tc>
              <w:tc>
                <w:tcPr>
                  <w:tcW w:w="2340"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10 rods =</w:t>
                  </w:r>
                </w:p>
              </w:tc>
              <w:tc>
                <w:tcPr>
                  <w:tcW w:w="2134" w:type="dxa"/>
                  <w:tcBorders>
                    <w:top w:val="single" w:sz="4" w:space="0" w:color="auto"/>
                    <w:left w:val="single" w:sz="4" w:space="0" w:color="auto"/>
                    <w:bottom w:val="single" w:sz="4" w:space="0" w:color="auto"/>
                    <w:right w:val="single" w:sz="4" w:space="0" w:color="auto"/>
                  </w:tcBorders>
                  <w:hideMark/>
                </w:tcPr>
                <w:p w:rsidR="00131BEF" w:rsidRDefault="00131BEF" w:rsidP="00131BEF">
                  <w:pPr>
                    <w:rPr>
                      <w:rFonts w:ascii="Times New Roman" w:hAnsi="Times New Roman" w:cs="Times New Roman"/>
                      <w:sz w:val="24"/>
                      <w:szCs w:val="24"/>
                    </w:rPr>
                  </w:pPr>
                  <w:r>
                    <w:rPr>
                      <w:rFonts w:ascii="Times New Roman" w:hAnsi="Times New Roman" w:cs="Times New Roman"/>
                      <w:sz w:val="24"/>
                      <w:szCs w:val="24"/>
                    </w:rPr>
                    <w:t xml:space="preserve">10 units = </w:t>
                  </w:r>
                </w:p>
              </w:tc>
            </w:tr>
          </w:tbl>
          <w:p w:rsidR="007319B0" w:rsidRPr="00B83635" w:rsidRDefault="007319B0" w:rsidP="007B401D">
            <w:pPr>
              <w:rPr>
                <w:rFonts w:ascii="Times New Roman" w:hAnsi="Times New Roman" w:cs="Times New Roman"/>
                <w:sz w:val="24"/>
                <w:szCs w:val="24"/>
              </w:rPr>
            </w:pPr>
          </w:p>
          <w:p w:rsidR="007319B0" w:rsidRDefault="007319B0" w:rsidP="007B401D">
            <w:pPr>
              <w:rPr>
                <w:rFonts w:ascii="Times New Roman" w:hAnsi="Times New Roman" w:cs="Times New Roman"/>
                <w:sz w:val="24"/>
                <w:szCs w:val="24"/>
              </w:rPr>
            </w:pPr>
          </w:p>
          <w:p w:rsidR="005C293D" w:rsidRDefault="007319B0" w:rsidP="007B401D">
            <w:pPr>
              <w:rPr>
                <w:rFonts w:ascii="Times New Roman" w:hAnsi="Times New Roman" w:cs="Times New Roman"/>
                <w:sz w:val="24"/>
                <w:szCs w:val="24"/>
              </w:rPr>
            </w:pPr>
            <w:r>
              <w:rPr>
                <w:rFonts w:ascii="Times New Roman" w:hAnsi="Times New Roman" w:cs="Times New Roman"/>
                <w:sz w:val="24"/>
                <w:szCs w:val="24"/>
              </w:rPr>
              <w:t>We model how to use base 10 blocks to create the number 23. (Show 2 rods/longs and 3 units on the overhead)</w:t>
            </w:r>
            <w:r w:rsidR="00131BEF">
              <w:rPr>
                <w:rFonts w:ascii="Times New Roman" w:hAnsi="Times New Roman" w:cs="Times New Roman"/>
                <w:sz w:val="24"/>
                <w:szCs w:val="24"/>
              </w:rPr>
              <w:t xml:space="preserve">. We will repeat this with 46, 781, </w:t>
            </w:r>
            <w:r w:rsidR="005C293D">
              <w:rPr>
                <w:rFonts w:ascii="Times New Roman" w:hAnsi="Times New Roman" w:cs="Times New Roman"/>
                <w:sz w:val="24"/>
                <w:szCs w:val="24"/>
              </w:rPr>
              <w:t>and 1,489</w:t>
            </w:r>
            <w:r w:rsidR="00131BEF">
              <w:rPr>
                <w:rFonts w:ascii="Times New Roman" w:hAnsi="Times New Roman" w:cs="Times New Roman"/>
                <w:sz w:val="24"/>
                <w:szCs w:val="24"/>
              </w:rPr>
              <w:t>. We will then give three examples for students to display on their own with shoulder buddy. (54, 378, 5,652)</w:t>
            </w:r>
            <w:r w:rsidR="005C293D">
              <w:rPr>
                <w:rFonts w:ascii="Times New Roman" w:hAnsi="Times New Roman" w:cs="Times New Roman"/>
                <w:sz w:val="24"/>
                <w:szCs w:val="24"/>
              </w:rPr>
              <w:t xml:space="preserve"> We will draw examples of the cube, flat, rod and unit as displayed in Envisions Topic 1, they will practice drawing using the teacher and text examples. After practicing drawing these, w</w:t>
            </w:r>
            <w:r w:rsidR="00131BEF">
              <w:rPr>
                <w:rFonts w:ascii="Times New Roman" w:hAnsi="Times New Roman" w:cs="Times New Roman"/>
                <w:sz w:val="24"/>
                <w:szCs w:val="24"/>
              </w:rPr>
              <w:t xml:space="preserve">e will then ask students to represent these as a drawing and then </w:t>
            </w:r>
            <w:r w:rsidR="005C293D">
              <w:rPr>
                <w:rFonts w:ascii="Times New Roman" w:hAnsi="Times New Roman" w:cs="Times New Roman"/>
                <w:sz w:val="24"/>
                <w:szCs w:val="24"/>
              </w:rPr>
              <w:t xml:space="preserve">we </w:t>
            </w:r>
            <w:r w:rsidR="00131BEF">
              <w:rPr>
                <w:rFonts w:ascii="Times New Roman" w:hAnsi="Times New Roman" w:cs="Times New Roman"/>
                <w:sz w:val="24"/>
                <w:szCs w:val="24"/>
              </w:rPr>
              <w:t xml:space="preserve">will walk around to assess students’ progress and make note of those that need additional help. (Conference with individuals that need help) </w:t>
            </w:r>
            <w:r w:rsidR="005C293D">
              <w:rPr>
                <w:rFonts w:ascii="Times New Roman" w:hAnsi="Times New Roman" w:cs="Times New Roman"/>
                <w:sz w:val="24"/>
                <w:szCs w:val="24"/>
              </w:rPr>
              <w:t xml:space="preserve">Paper copies of the place chart will be given to each student to practice place values and values of given digits during the guided practice. </w:t>
            </w:r>
          </w:p>
          <w:p w:rsidR="00B83635" w:rsidRDefault="005C293D" w:rsidP="007B401D">
            <w:pPr>
              <w:rPr>
                <w:rFonts w:ascii="Times New Roman" w:hAnsi="Times New Roman" w:cs="Times New Roman"/>
                <w:b/>
                <w:sz w:val="24"/>
                <w:szCs w:val="24"/>
              </w:rPr>
            </w:pPr>
            <w:r>
              <w:rPr>
                <w:rFonts w:ascii="Times New Roman" w:hAnsi="Times New Roman" w:cs="Times New Roman"/>
                <w:sz w:val="24"/>
                <w:szCs w:val="24"/>
              </w:rPr>
              <w:t xml:space="preserve"> </w:t>
            </w:r>
            <w:r>
              <w:rPr>
                <w:rFonts w:ascii="Arial" w:hAnsi="Arial" w:cs="Arial"/>
                <w:noProof/>
                <w:sz w:val="20"/>
                <w:szCs w:val="20"/>
              </w:rPr>
              <w:drawing>
                <wp:inline distT="0" distB="0" distL="0" distR="0">
                  <wp:extent cx="1307804" cy="1019593"/>
                  <wp:effectExtent l="0" t="0" r="6985" b="9525"/>
                  <wp:docPr id="12" name="il_fi" descr="http://data3.teacherspayteachers.com/item/Base-Ten-Blocks-Work-Mats-and-Printables/original-9015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ata3.teacherspayteachers.com/item/Base-Ten-Blocks-Work-Mats-and-Printables/original-90154-2.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7939" cy="1019698"/>
                          </a:xfrm>
                          <a:prstGeom prst="rect">
                            <a:avLst/>
                          </a:prstGeom>
                          <a:noFill/>
                          <a:ln>
                            <a:noFill/>
                          </a:ln>
                        </pic:spPr>
                      </pic:pic>
                    </a:graphicData>
                  </a:graphic>
                </wp:inline>
              </w:drawing>
            </w:r>
          </w:p>
          <w:p w:rsidR="00B83635" w:rsidRDefault="00B83635"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5C293D" w:rsidRDefault="005C293D" w:rsidP="007B401D">
            <w:pPr>
              <w:rPr>
                <w:rFonts w:ascii="Times New Roman" w:hAnsi="Times New Roman" w:cs="Times New Roman"/>
                <w:sz w:val="24"/>
                <w:szCs w:val="24"/>
              </w:rPr>
            </w:pPr>
            <w:r>
              <w:rPr>
                <w:rFonts w:ascii="Times New Roman" w:hAnsi="Times New Roman" w:cs="Times New Roman"/>
                <w:sz w:val="24"/>
                <w:szCs w:val="24"/>
              </w:rPr>
              <w:t xml:space="preserve">We will provide the following numbers on the overhead: 52; 638; 1,386; 248. For each given number, have students place the base block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into the correct column on the place value chart</w:t>
            </w:r>
            <w:r w:rsidR="00713F80">
              <w:rPr>
                <w:rFonts w:ascii="Times New Roman" w:hAnsi="Times New Roman" w:cs="Times New Roman"/>
                <w:sz w:val="24"/>
                <w:szCs w:val="24"/>
              </w:rPr>
              <w:t xml:space="preserve"> and then draw the example underneath the models</w:t>
            </w:r>
            <w:r>
              <w:rPr>
                <w:rFonts w:ascii="Times New Roman" w:hAnsi="Times New Roman" w:cs="Times New Roman"/>
                <w:sz w:val="24"/>
                <w:szCs w:val="24"/>
              </w:rPr>
              <w:t>. The teacher will walk around to check student accuracy. The teacher will pull numbered popsicle sticks</w:t>
            </w:r>
            <w:r w:rsidR="00713F80">
              <w:rPr>
                <w:rFonts w:ascii="Times New Roman" w:hAnsi="Times New Roman" w:cs="Times New Roman"/>
                <w:sz w:val="24"/>
                <w:szCs w:val="24"/>
              </w:rPr>
              <w:t xml:space="preserve"> to utilize randomized calling and</w:t>
            </w:r>
            <w:r>
              <w:rPr>
                <w:rFonts w:ascii="Times New Roman" w:hAnsi="Times New Roman" w:cs="Times New Roman"/>
                <w:sz w:val="24"/>
                <w:szCs w:val="24"/>
              </w:rPr>
              <w:t xml:space="preserve"> ask the fol</w:t>
            </w:r>
            <w:r w:rsidR="00713F80">
              <w:rPr>
                <w:rFonts w:ascii="Times New Roman" w:hAnsi="Times New Roman" w:cs="Times New Roman"/>
                <w:sz w:val="24"/>
                <w:szCs w:val="24"/>
              </w:rPr>
              <w:t>lowing questions:</w:t>
            </w:r>
          </w:p>
          <w:p w:rsidR="00713F80" w:rsidRDefault="00713F80" w:rsidP="007B401D">
            <w:pPr>
              <w:rPr>
                <w:rFonts w:ascii="Times New Roman" w:hAnsi="Times New Roman" w:cs="Times New Roman"/>
                <w:sz w:val="24"/>
                <w:szCs w:val="24"/>
              </w:rPr>
            </w:pPr>
          </w:p>
          <w:p w:rsidR="00713F80" w:rsidRDefault="005C293D" w:rsidP="00713F80">
            <w:pPr>
              <w:rPr>
                <w:rFonts w:ascii="Times New Roman" w:hAnsi="Times New Roman" w:cs="Times New Roman"/>
                <w:i/>
                <w:sz w:val="24"/>
                <w:szCs w:val="24"/>
              </w:rPr>
            </w:pPr>
            <w:r>
              <w:rPr>
                <w:rFonts w:ascii="Times New Roman" w:hAnsi="Times New Roman" w:cs="Times New Roman"/>
                <w:i/>
                <w:sz w:val="24"/>
                <w:szCs w:val="24"/>
              </w:rPr>
              <w:t>-W</w:t>
            </w:r>
            <w:r w:rsidR="00713F80">
              <w:rPr>
                <w:rFonts w:ascii="Times New Roman" w:hAnsi="Times New Roman" w:cs="Times New Roman"/>
                <w:i/>
                <w:sz w:val="24"/>
                <w:szCs w:val="24"/>
              </w:rPr>
              <w:t>hat is the place value of the 52?</w:t>
            </w:r>
          </w:p>
          <w:p w:rsidR="00713F80" w:rsidRDefault="00713F80" w:rsidP="00713F80">
            <w:pPr>
              <w:rPr>
                <w:rFonts w:ascii="Times New Roman" w:hAnsi="Times New Roman" w:cs="Times New Roman"/>
                <w:i/>
                <w:sz w:val="24"/>
                <w:szCs w:val="24"/>
              </w:rPr>
            </w:pPr>
            <w:r>
              <w:rPr>
                <w:rFonts w:ascii="Times New Roman" w:hAnsi="Times New Roman" w:cs="Times New Roman"/>
                <w:i/>
                <w:sz w:val="24"/>
                <w:szCs w:val="24"/>
              </w:rPr>
              <w:t>-What is the value of the 5 in the 52?</w:t>
            </w:r>
          </w:p>
          <w:p w:rsidR="00713F80" w:rsidRDefault="00713F80" w:rsidP="00713F80">
            <w:pPr>
              <w:rPr>
                <w:rFonts w:ascii="Times New Roman" w:hAnsi="Times New Roman" w:cs="Times New Roman"/>
                <w:i/>
                <w:sz w:val="24"/>
                <w:szCs w:val="24"/>
              </w:rPr>
            </w:pPr>
            <w:r>
              <w:rPr>
                <w:rFonts w:ascii="Times New Roman" w:hAnsi="Times New Roman" w:cs="Times New Roman"/>
                <w:i/>
                <w:sz w:val="24"/>
                <w:szCs w:val="24"/>
              </w:rPr>
              <w:t>-What is the place value of the 8 in 638?</w:t>
            </w:r>
          </w:p>
          <w:p w:rsidR="00713F80" w:rsidRDefault="00713F80" w:rsidP="00713F80">
            <w:pPr>
              <w:rPr>
                <w:rFonts w:ascii="Times New Roman" w:hAnsi="Times New Roman" w:cs="Times New Roman"/>
                <w:i/>
                <w:sz w:val="24"/>
                <w:szCs w:val="24"/>
              </w:rPr>
            </w:pPr>
            <w:r>
              <w:rPr>
                <w:rFonts w:ascii="Times New Roman" w:hAnsi="Times New Roman" w:cs="Times New Roman"/>
                <w:i/>
                <w:sz w:val="24"/>
                <w:szCs w:val="24"/>
              </w:rPr>
              <w:t>-What is the value of the 6 in 638?</w:t>
            </w:r>
          </w:p>
          <w:p w:rsidR="00713F80" w:rsidRDefault="00713F80" w:rsidP="00713F80">
            <w:pPr>
              <w:rPr>
                <w:rFonts w:ascii="Times New Roman" w:hAnsi="Times New Roman" w:cs="Times New Roman"/>
                <w:i/>
                <w:sz w:val="24"/>
                <w:szCs w:val="24"/>
              </w:rPr>
            </w:pPr>
            <w:r>
              <w:rPr>
                <w:rFonts w:ascii="Times New Roman" w:hAnsi="Times New Roman" w:cs="Times New Roman"/>
                <w:i/>
                <w:sz w:val="24"/>
                <w:szCs w:val="24"/>
              </w:rPr>
              <w:t>-What is place value of the 1 in 1,386?</w:t>
            </w:r>
          </w:p>
          <w:p w:rsidR="00713F80" w:rsidRDefault="00713F80" w:rsidP="00713F80">
            <w:pPr>
              <w:rPr>
                <w:rFonts w:ascii="Times New Roman" w:hAnsi="Times New Roman" w:cs="Times New Roman"/>
                <w:i/>
                <w:sz w:val="24"/>
                <w:szCs w:val="24"/>
              </w:rPr>
            </w:pPr>
            <w:r>
              <w:rPr>
                <w:rFonts w:ascii="Times New Roman" w:hAnsi="Times New Roman" w:cs="Times New Roman"/>
                <w:i/>
                <w:sz w:val="24"/>
                <w:szCs w:val="24"/>
              </w:rPr>
              <w:t>-What is the value of the 1 in 1,386?</w:t>
            </w:r>
          </w:p>
          <w:p w:rsidR="00713F80" w:rsidRDefault="00713F80" w:rsidP="00713F80">
            <w:pPr>
              <w:rPr>
                <w:rFonts w:ascii="Times New Roman" w:hAnsi="Times New Roman" w:cs="Times New Roman"/>
                <w:i/>
                <w:sz w:val="24"/>
                <w:szCs w:val="24"/>
              </w:rPr>
            </w:pPr>
            <w:r>
              <w:rPr>
                <w:rFonts w:ascii="Times New Roman" w:hAnsi="Times New Roman" w:cs="Times New Roman"/>
                <w:i/>
                <w:sz w:val="24"/>
                <w:szCs w:val="24"/>
              </w:rPr>
              <w:t>-What is the value of the 8 in 1,386?</w:t>
            </w:r>
          </w:p>
          <w:p w:rsidR="00713F80" w:rsidRDefault="00713F80" w:rsidP="00713F80">
            <w:pPr>
              <w:rPr>
                <w:rFonts w:ascii="Times New Roman" w:hAnsi="Times New Roman" w:cs="Times New Roman"/>
                <w:i/>
                <w:sz w:val="24"/>
                <w:szCs w:val="24"/>
              </w:rPr>
            </w:pPr>
            <w:r>
              <w:rPr>
                <w:rFonts w:ascii="Times New Roman" w:hAnsi="Times New Roman" w:cs="Times New Roman"/>
                <w:i/>
                <w:sz w:val="24"/>
                <w:szCs w:val="24"/>
              </w:rPr>
              <w:t>-What is the place value of the 6 in 1,386?</w:t>
            </w:r>
          </w:p>
          <w:p w:rsidR="00713F80" w:rsidRDefault="00713F80" w:rsidP="00713F80">
            <w:pPr>
              <w:rPr>
                <w:rFonts w:ascii="Times New Roman" w:hAnsi="Times New Roman" w:cs="Times New Roman"/>
                <w:i/>
                <w:sz w:val="24"/>
                <w:szCs w:val="24"/>
              </w:rPr>
            </w:pPr>
            <w:r>
              <w:rPr>
                <w:rFonts w:ascii="Times New Roman" w:hAnsi="Times New Roman" w:cs="Times New Roman"/>
                <w:i/>
                <w:sz w:val="24"/>
                <w:szCs w:val="24"/>
              </w:rPr>
              <w:t>-What is the place value of the 2 in 248?</w:t>
            </w:r>
          </w:p>
          <w:p w:rsidR="00131BEF" w:rsidRPr="00713F80" w:rsidRDefault="00713F80" w:rsidP="00713F80">
            <w:pPr>
              <w:rPr>
                <w:rFonts w:ascii="Times New Roman" w:hAnsi="Times New Roman" w:cs="Times New Roman"/>
                <w:i/>
                <w:sz w:val="24"/>
                <w:szCs w:val="24"/>
              </w:rPr>
            </w:pPr>
            <w:r>
              <w:rPr>
                <w:rFonts w:ascii="Times New Roman" w:hAnsi="Times New Roman" w:cs="Times New Roman"/>
                <w:i/>
                <w:sz w:val="24"/>
                <w:szCs w:val="24"/>
              </w:rPr>
              <w:lastRenderedPageBreak/>
              <w:t>-What is the value of the 4 in 248?</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713F80" w:rsidRPr="00713F80" w:rsidRDefault="00713F80" w:rsidP="007B401D">
            <w:pPr>
              <w:rPr>
                <w:rFonts w:ascii="Times New Roman" w:hAnsi="Times New Roman" w:cs="Times New Roman"/>
                <w:sz w:val="24"/>
                <w:szCs w:val="24"/>
              </w:rPr>
            </w:pPr>
            <w:r>
              <w:rPr>
                <w:rFonts w:ascii="Times New Roman" w:hAnsi="Times New Roman" w:cs="Times New Roman"/>
                <w:sz w:val="24"/>
                <w:szCs w:val="24"/>
              </w:rPr>
              <w:t xml:space="preserve">Students will complete page 7, #8-21 Independent Practice in the Envisions text book. Teacher is walking around, conferencing and assessing student understanding while students are working independently. After students complete page 7, they will play the activity “Display the Digits” from Envisions Topic 1 with a partner. During this time the teacher will pull a small group of students that need remediation from observation taken throughout this lesson.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882456" w:rsidRPr="00882456" w:rsidRDefault="00882456" w:rsidP="00882456">
            <w:pPr>
              <w:rPr>
                <w:rFonts w:ascii="Times New Roman" w:hAnsi="Times New Roman" w:cs="Times New Roman"/>
                <w:sz w:val="24"/>
                <w:szCs w:val="24"/>
              </w:rPr>
            </w:pPr>
            <w:r>
              <w:rPr>
                <w:rFonts w:ascii="Times New Roman" w:hAnsi="Times New Roman" w:cs="Times New Roman"/>
                <w:sz w:val="24"/>
                <w:szCs w:val="24"/>
              </w:rPr>
              <w:t xml:space="preserve">Teacher will display the number 2,412. The students will be asked to quickly journal everything they know about this number regarding place value. They will share with their tables and nominate a representative to present one strategy that was learned today. We will close by re-reading today’s vocabulary and essential questions.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130E29" w:rsidP="008C13D7">
            <w:pPr>
              <w:jc w:val="center"/>
              <w:rPr>
                <w:rFonts w:ascii="Times New Roman" w:hAnsi="Times New Roman" w:cs="Times New Roman"/>
                <w:sz w:val="24"/>
                <w:szCs w:val="24"/>
              </w:rPr>
            </w:pPr>
            <w:r>
              <w:rPr>
                <w:rFonts w:ascii="Times New Roman" w:hAnsi="Times New Roman" w:cs="Times New Roman"/>
                <w:sz w:val="24"/>
                <w:szCs w:val="24"/>
              </w:rPr>
              <w:t xml:space="preserve">For students who can be challenged, they will complete NC Indicator </w:t>
            </w:r>
            <w:r w:rsidRPr="00130E29">
              <w:rPr>
                <w:rFonts w:ascii="Times New Roman" w:hAnsi="Times New Roman" w:cs="Times New Roman"/>
                <w:b/>
                <w:sz w:val="24"/>
                <w:szCs w:val="24"/>
              </w:rPr>
              <w:t>1.01 F</w:t>
            </w:r>
            <w:r>
              <w:rPr>
                <w:rFonts w:ascii="Times New Roman" w:hAnsi="Times New Roman" w:cs="Times New Roman"/>
                <w:sz w:val="24"/>
                <w:szCs w:val="24"/>
              </w:rPr>
              <w:t xml:space="preserve"> </w:t>
            </w:r>
          </w:p>
        </w:tc>
        <w:tc>
          <w:tcPr>
            <w:tcW w:w="3672" w:type="dxa"/>
            <w:gridSpan w:val="3"/>
          </w:tcPr>
          <w:p w:rsidR="005C4CBE" w:rsidRDefault="00713F80" w:rsidP="008C13D7">
            <w:pPr>
              <w:jc w:val="center"/>
              <w:rPr>
                <w:rFonts w:ascii="Times New Roman" w:hAnsi="Times New Roman" w:cs="Times New Roman"/>
                <w:sz w:val="24"/>
                <w:szCs w:val="24"/>
              </w:rPr>
            </w:pPr>
            <w:r>
              <w:rPr>
                <w:rFonts w:ascii="Times New Roman" w:hAnsi="Times New Roman" w:cs="Times New Roman"/>
                <w:sz w:val="24"/>
                <w:szCs w:val="24"/>
              </w:rPr>
              <w:t xml:space="preserve">The teacher will complete “Place Value Through Thousands” from Envisions with the remediation group. </w:t>
            </w:r>
          </w:p>
        </w:tc>
        <w:tc>
          <w:tcPr>
            <w:tcW w:w="3672" w:type="dxa"/>
          </w:tcPr>
          <w:p w:rsidR="005C4CBE" w:rsidRDefault="00130E29" w:rsidP="008C13D7">
            <w:pPr>
              <w:jc w:val="center"/>
              <w:rPr>
                <w:rFonts w:ascii="Times New Roman" w:hAnsi="Times New Roman" w:cs="Times New Roman"/>
                <w:sz w:val="24"/>
                <w:szCs w:val="24"/>
              </w:rPr>
            </w:pPr>
            <w:r>
              <w:rPr>
                <w:rFonts w:ascii="Times New Roman" w:hAnsi="Times New Roman" w:cs="Times New Roman"/>
                <w:sz w:val="24"/>
                <w:szCs w:val="24"/>
              </w:rPr>
              <w:t>Students needing vocabulary help will match Base 10 block pictures the corresponding name and value.</w:t>
            </w:r>
          </w:p>
          <w:p w:rsidR="00130E29" w:rsidRDefault="00130E29" w:rsidP="008C13D7">
            <w:pPr>
              <w:jc w:val="center"/>
              <w:rPr>
                <w:rFonts w:ascii="Times New Roman" w:hAnsi="Times New Roman" w:cs="Times New Roman"/>
                <w:sz w:val="24"/>
                <w:szCs w:val="24"/>
              </w:rPr>
            </w:pPr>
            <w:r>
              <w:rPr>
                <w:rFonts w:ascii="Arial" w:hAnsi="Arial" w:cs="Arial"/>
                <w:noProof/>
                <w:sz w:val="20"/>
                <w:szCs w:val="20"/>
              </w:rPr>
              <w:drawing>
                <wp:inline distT="0" distB="0" distL="0" distR="0">
                  <wp:extent cx="1552353" cy="2065898"/>
                  <wp:effectExtent l="0" t="0" r="0" b="0"/>
                  <wp:docPr id="13" name="il_fi" descr="http://www.fuelthebrain.com/Printable/samples/2_1.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uelthebrain.com/Printable/samples/2_1.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52289" cy="2065813"/>
                          </a:xfrm>
                          <a:prstGeom prst="rect">
                            <a:avLst/>
                          </a:prstGeom>
                          <a:noFill/>
                          <a:ln>
                            <a:noFill/>
                          </a:ln>
                        </pic:spPr>
                      </pic:pic>
                    </a:graphicData>
                  </a:graphic>
                </wp:inline>
              </w:drawing>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130E29" w:rsidP="008C13D7">
            <w:pPr>
              <w:rPr>
                <w:rFonts w:ascii="Times New Roman" w:hAnsi="Times New Roman" w:cs="Times New Roman"/>
                <w:sz w:val="24"/>
                <w:szCs w:val="24"/>
              </w:rPr>
            </w:pPr>
            <w:r>
              <w:rPr>
                <w:rFonts w:ascii="Times New Roman" w:hAnsi="Times New Roman" w:cs="Times New Roman"/>
                <w:sz w:val="24"/>
                <w:szCs w:val="24"/>
              </w:rPr>
              <w:t>Teacher should collect work from Pg. 7 from Envisions text book and teacher observations throughout lesson.</w:t>
            </w:r>
          </w:p>
          <w:p w:rsidR="00130E29" w:rsidRDefault="00130E29" w:rsidP="008C13D7">
            <w:pPr>
              <w:rPr>
                <w:rFonts w:ascii="Times New Roman" w:hAnsi="Times New Roman" w:cs="Times New Roman"/>
                <w:sz w:val="24"/>
                <w:szCs w:val="24"/>
              </w:rPr>
            </w:pPr>
            <w:r>
              <w:rPr>
                <w:rFonts w:ascii="Times New Roman" w:hAnsi="Times New Roman" w:cs="Times New Roman"/>
                <w:sz w:val="24"/>
                <w:szCs w:val="24"/>
              </w:rPr>
              <w:t>Reflect upon written notes from teacher observations and questioning (Specific student responses- understandings and misconceptions)</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130E29" w:rsidP="008C13D7">
            <w:pPr>
              <w:rPr>
                <w:rFonts w:ascii="Times New Roman" w:hAnsi="Times New Roman" w:cs="Times New Roman"/>
                <w:sz w:val="24"/>
                <w:szCs w:val="24"/>
              </w:rPr>
            </w:pPr>
            <w:r>
              <w:rPr>
                <w:rFonts w:ascii="Times New Roman" w:hAnsi="Times New Roman" w:cs="Times New Roman"/>
                <w:sz w:val="24"/>
                <w:szCs w:val="24"/>
              </w:rPr>
              <w:t>-How was time managed?</w:t>
            </w:r>
          </w:p>
          <w:p w:rsidR="00130E29" w:rsidRDefault="00130E29" w:rsidP="008C13D7">
            <w:pPr>
              <w:rPr>
                <w:rFonts w:ascii="Times New Roman" w:hAnsi="Times New Roman" w:cs="Times New Roman"/>
                <w:sz w:val="24"/>
                <w:szCs w:val="24"/>
              </w:rPr>
            </w:pPr>
            <w:r>
              <w:rPr>
                <w:rFonts w:ascii="Times New Roman" w:hAnsi="Times New Roman" w:cs="Times New Roman"/>
                <w:sz w:val="24"/>
                <w:szCs w:val="24"/>
              </w:rPr>
              <w:t>-What went well?</w:t>
            </w:r>
          </w:p>
          <w:p w:rsidR="00130E29" w:rsidRDefault="00130E29" w:rsidP="008C13D7">
            <w:pPr>
              <w:rPr>
                <w:rFonts w:ascii="Times New Roman" w:hAnsi="Times New Roman" w:cs="Times New Roman"/>
                <w:sz w:val="24"/>
                <w:szCs w:val="24"/>
              </w:rPr>
            </w:pPr>
            <w:r>
              <w:rPr>
                <w:rFonts w:ascii="Times New Roman" w:hAnsi="Times New Roman" w:cs="Times New Roman"/>
                <w:sz w:val="24"/>
                <w:szCs w:val="24"/>
              </w:rPr>
              <w:t>-Does anything need to be changed for future lessons?</w:t>
            </w:r>
          </w:p>
          <w:p w:rsidR="00130E29" w:rsidRDefault="00130E29" w:rsidP="008C13D7">
            <w:pPr>
              <w:rPr>
                <w:rFonts w:ascii="Times New Roman" w:hAnsi="Times New Roman" w:cs="Times New Roman"/>
                <w:sz w:val="24"/>
                <w:szCs w:val="24"/>
              </w:rPr>
            </w:pPr>
            <w:r>
              <w:rPr>
                <w:rFonts w:ascii="Times New Roman" w:hAnsi="Times New Roman" w:cs="Times New Roman"/>
                <w:sz w:val="24"/>
                <w:szCs w:val="24"/>
              </w:rPr>
              <w:t>-Which students will need continued extension and remediation?</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552" w:rsidRDefault="00247552" w:rsidP="00D7779B">
      <w:pPr>
        <w:spacing w:after="0" w:line="240" w:lineRule="auto"/>
      </w:pPr>
      <w:r>
        <w:separator/>
      </w:r>
    </w:p>
  </w:endnote>
  <w:endnote w:type="continuationSeparator" w:id="0">
    <w:p w:rsidR="00247552" w:rsidRDefault="00247552"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552" w:rsidRDefault="00247552" w:rsidP="00D7779B">
      <w:pPr>
        <w:spacing w:after="0" w:line="240" w:lineRule="auto"/>
      </w:pPr>
      <w:r>
        <w:separator/>
      </w:r>
    </w:p>
  </w:footnote>
  <w:footnote w:type="continuationSeparator" w:id="0">
    <w:p w:rsidR="00247552" w:rsidRDefault="00247552"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F72AD"/>
    <w:rsid w:val="00130E29"/>
    <w:rsid w:val="00131BEF"/>
    <w:rsid w:val="00224A5F"/>
    <w:rsid w:val="00243DDE"/>
    <w:rsid w:val="00247552"/>
    <w:rsid w:val="00274ACD"/>
    <w:rsid w:val="0028190D"/>
    <w:rsid w:val="003D7D31"/>
    <w:rsid w:val="004B658C"/>
    <w:rsid w:val="0051657B"/>
    <w:rsid w:val="00570FB8"/>
    <w:rsid w:val="005C293D"/>
    <w:rsid w:val="005C4CBE"/>
    <w:rsid w:val="00643719"/>
    <w:rsid w:val="006A0ACD"/>
    <w:rsid w:val="00701653"/>
    <w:rsid w:val="0070574B"/>
    <w:rsid w:val="00713F80"/>
    <w:rsid w:val="007319B0"/>
    <w:rsid w:val="007B401D"/>
    <w:rsid w:val="00882456"/>
    <w:rsid w:val="008C13D7"/>
    <w:rsid w:val="009B085C"/>
    <w:rsid w:val="00A67FA5"/>
    <w:rsid w:val="00B51CA8"/>
    <w:rsid w:val="00B83635"/>
    <w:rsid w:val="00C92D93"/>
    <w:rsid w:val="00CB2DBC"/>
    <w:rsid w:val="00CD5617"/>
    <w:rsid w:val="00CE763A"/>
    <w:rsid w:val="00D7779B"/>
    <w:rsid w:val="00D85633"/>
    <w:rsid w:val="00DE0950"/>
    <w:rsid w:val="00E604BA"/>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D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114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elthebrain.com/Printable/detail.php?ID=3"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FB02237B-A183-4EE9-A29A-33F23EDB0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tingram</cp:lastModifiedBy>
  <cp:revision>2</cp:revision>
  <dcterms:created xsi:type="dcterms:W3CDTF">2012-07-24T16:14:00Z</dcterms:created>
  <dcterms:modified xsi:type="dcterms:W3CDTF">2012-07-24T16:14:00Z</dcterms:modified>
</cp:coreProperties>
</file>